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C9" w:rsidRDefault="00B97DC9" w:rsidP="00845C0E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43FB7F" wp14:editId="75140EE0">
            <wp:simplePos x="0" y="0"/>
            <wp:positionH relativeFrom="column">
              <wp:posOffset>2666365</wp:posOffset>
            </wp:positionH>
            <wp:positionV relativeFrom="page">
              <wp:posOffset>740410</wp:posOffset>
            </wp:positionV>
            <wp:extent cx="428400" cy="4644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C0E">
        <w:br w:type="textWrapping" w:clear="all"/>
      </w:r>
    </w:p>
    <w:p w:rsidR="00B97DC9" w:rsidRDefault="00B97DC9" w:rsidP="00B97DC9">
      <w:pPr>
        <w:pStyle w:val="Nzev"/>
      </w:pPr>
    </w:p>
    <w:p w:rsidR="00B97DC9" w:rsidRDefault="00B97DC9" w:rsidP="00B97DC9">
      <w:pPr>
        <w:pStyle w:val="Nzev"/>
      </w:pPr>
      <w:r>
        <w:t>Obec Okrouhlá</w:t>
      </w:r>
    </w:p>
    <w:p w:rsidR="00B97DC9" w:rsidRDefault="00B97DC9" w:rsidP="00B97D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Obecní úřad Okrouhlá, Okrouhlá 47, 350 02 Cheb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jc w:val="center"/>
        <w:rPr>
          <w:sz w:val="32"/>
          <w:szCs w:val="32"/>
        </w:rPr>
      </w:pPr>
      <w:r>
        <w:rPr>
          <w:sz w:val="48"/>
          <w:szCs w:val="48"/>
        </w:rPr>
        <w:t>Obec Okrouhlá zveřejňuje</w:t>
      </w:r>
    </w:p>
    <w:p w:rsidR="00B97DC9" w:rsidRPr="00B97DC9" w:rsidRDefault="00B97DC9" w:rsidP="00B97DC9">
      <w:pPr>
        <w:spacing w:after="0"/>
        <w:jc w:val="center"/>
        <w:rPr>
          <w:sz w:val="32"/>
          <w:szCs w:val="32"/>
        </w:rPr>
      </w:pPr>
    </w:p>
    <w:p w:rsidR="00B97DC9" w:rsidRDefault="00B97DC9" w:rsidP="00B97DC9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záměr Obce Okrouhlá</w:t>
      </w:r>
    </w:p>
    <w:p w:rsidR="00B97DC9" w:rsidRDefault="00B97DC9" w:rsidP="00B97DC9">
      <w:pPr>
        <w:spacing w:after="0"/>
        <w:jc w:val="both"/>
        <w:rPr>
          <w:sz w:val="48"/>
          <w:szCs w:val="48"/>
        </w:rPr>
      </w:pPr>
    </w:p>
    <w:p w:rsidR="00D85E04" w:rsidRDefault="00B97DC9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na </w:t>
      </w:r>
      <w:r w:rsidR="00D65FC3">
        <w:rPr>
          <w:sz w:val="48"/>
          <w:szCs w:val="48"/>
        </w:rPr>
        <w:t>prodej</w:t>
      </w:r>
      <w:r>
        <w:rPr>
          <w:sz w:val="48"/>
          <w:szCs w:val="48"/>
        </w:rPr>
        <w:t xml:space="preserve"> </w:t>
      </w:r>
      <w:r w:rsidR="00834463">
        <w:rPr>
          <w:sz w:val="48"/>
          <w:szCs w:val="48"/>
        </w:rPr>
        <w:t>stavební</w:t>
      </w:r>
      <w:bookmarkStart w:id="0" w:name="_GoBack"/>
      <w:bookmarkEnd w:id="0"/>
      <w:r w:rsidR="00F24012">
        <w:rPr>
          <w:sz w:val="48"/>
          <w:szCs w:val="48"/>
        </w:rPr>
        <w:t xml:space="preserve"> p. č. 1</w:t>
      </w:r>
      <w:r w:rsidR="00834463">
        <w:rPr>
          <w:sz w:val="48"/>
          <w:szCs w:val="48"/>
        </w:rPr>
        <w:t>72</w:t>
      </w:r>
    </w:p>
    <w:p w:rsidR="002D3D55" w:rsidRDefault="00F24012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v k. ú.</w:t>
      </w:r>
      <w:r w:rsidR="002D3D55">
        <w:rPr>
          <w:sz w:val="48"/>
          <w:szCs w:val="48"/>
        </w:rPr>
        <w:t xml:space="preserve"> </w:t>
      </w:r>
      <w:r>
        <w:rPr>
          <w:sz w:val="48"/>
          <w:szCs w:val="48"/>
        </w:rPr>
        <w:t> </w:t>
      </w:r>
      <w:r w:rsidR="002D3D55">
        <w:rPr>
          <w:sz w:val="48"/>
          <w:szCs w:val="48"/>
        </w:rPr>
        <w:t>Okrouhlá u Chebu</w:t>
      </w:r>
    </w:p>
    <w:p w:rsidR="00845C0E" w:rsidRPr="00F24012" w:rsidRDefault="002D3D55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o výměře cca </w:t>
      </w:r>
      <w:r w:rsidR="00834463">
        <w:rPr>
          <w:sz w:val="48"/>
          <w:szCs w:val="48"/>
        </w:rPr>
        <w:t>2</w:t>
      </w:r>
      <w:r w:rsidR="00F24012">
        <w:rPr>
          <w:sz w:val="48"/>
          <w:szCs w:val="48"/>
        </w:rPr>
        <w:t xml:space="preserve"> m</w:t>
      </w:r>
      <w:r w:rsidR="00F24012" w:rsidRPr="00F24012">
        <w:rPr>
          <w:sz w:val="48"/>
          <w:szCs w:val="48"/>
          <w:vertAlign w:val="superscript"/>
        </w:rPr>
        <w:t>2</w:t>
      </w:r>
      <w:r w:rsidR="00F24012">
        <w:rPr>
          <w:sz w:val="48"/>
          <w:szCs w:val="48"/>
        </w:rPr>
        <w:t>.</w:t>
      </w:r>
    </w:p>
    <w:p w:rsidR="00B97DC9" w:rsidRPr="00845C0E" w:rsidRDefault="00B97DC9" w:rsidP="00B97DC9">
      <w:pPr>
        <w:spacing w:after="0"/>
        <w:jc w:val="center"/>
        <w:rPr>
          <w:sz w:val="48"/>
          <w:szCs w:val="48"/>
        </w:rPr>
      </w:pPr>
    </w:p>
    <w:p w:rsidR="00B97DC9" w:rsidRDefault="00B97DC9" w:rsidP="00B97DC9">
      <w:pPr>
        <w:spacing w:after="0"/>
        <w:jc w:val="center"/>
        <w:rPr>
          <w:sz w:val="48"/>
          <w:szCs w:val="48"/>
        </w:rPr>
      </w:pPr>
    </w:p>
    <w:p w:rsidR="00845C0E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Připomínky je možno uplatnit písemně na adrese: Obecní úřad Okrouhlá, Okrouhlá 47, 350 02 Cheb </w:t>
      </w:r>
    </w:p>
    <w:p w:rsidR="00B97DC9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do 15 dnů od vyvěšení záměru.</w:t>
      </w:r>
    </w:p>
    <w:p w:rsidR="00B97DC9" w:rsidRPr="00B97DC9" w:rsidRDefault="00B97DC9" w:rsidP="00B97DC9">
      <w:pPr>
        <w:spacing w:after="0"/>
        <w:jc w:val="both"/>
        <w:rPr>
          <w:sz w:val="32"/>
          <w:szCs w:val="32"/>
        </w:rPr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32"/>
          <w:szCs w:val="32"/>
        </w:rPr>
        <w:t xml:space="preserve">        Petr Zetocha, </w:t>
      </w:r>
      <w:proofErr w:type="spellStart"/>
      <w:r>
        <w:rPr>
          <w:sz w:val="32"/>
          <w:szCs w:val="32"/>
        </w:rPr>
        <w:t>DiS</w:t>
      </w:r>
      <w:proofErr w:type="spellEnd"/>
      <w:r>
        <w:rPr>
          <w:sz w:val="32"/>
          <w:szCs w:val="32"/>
        </w:rPr>
        <w:t>.</w:t>
      </w: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 w:rsidR="00A72BA0">
        <w:rPr>
          <w:sz w:val="32"/>
          <w:szCs w:val="32"/>
        </w:rPr>
        <w:t>s</w:t>
      </w:r>
      <w:r>
        <w:rPr>
          <w:sz w:val="32"/>
          <w:szCs w:val="32"/>
        </w:rPr>
        <w:t>tarosta Obce Okrouhlá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Vyvěšeno dne: </w:t>
      </w:r>
      <w:r w:rsidR="00064022">
        <w:rPr>
          <w:sz w:val="32"/>
          <w:szCs w:val="32"/>
        </w:rPr>
        <w:t>15</w:t>
      </w:r>
      <w:r w:rsidR="002D3D55">
        <w:rPr>
          <w:sz w:val="32"/>
          <w:szCs w:val="32"/>
        </w:rPr>
        <w:t xml:space="preserve">. </w:t>
      </w:r>
      <w:r w:rsidR="005C1BE1">
        <w:rPr>
          <w:sz w:val="32"/>
          <w:szCs w:val="32"/>
        </w:rPr>
        <w:t>září</w:t>
      </w:r>
      <w:r w:rsidR="006A7455">
        <w:rPr>
          <w:sz w:val="32"/>
          <w:szCs w:val="32"/>
        </w:rPr>
        <w:t xml:space="preserve"> </w:t>
      </w:r>
      <w:r w:rsidR="003462E4">
        <w:rPr>
          <w:sz w:val="32"/>
          <w:szCs w:val="32"/>
        </w:rPr>
        <w:t>201</w:t>
      </w:r>
      <w:r w:rsidR="00A72BA0">
        <w:rPr>
          <w:sz w:val="32"/>
          <w:szCs w:val="32"/>
        </w:rPr>
        <w:t>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 w:rsidR="00D65FC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6A745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Sejmuto dne:</w:t>
      </w:r>
    </w:p>
    <w:p w:rsidR="0052550B" w:rsidRPr="00B97DC9" w:rsidRDefault="00C77120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>Vyvěšeno dne</w:t>
      </w:r>
      <w:r w:rsidR="00B97DC9">
        <w:rPr>
          <w:sz w:val="32"/>
          <w:szCs w:val="32"/>
        </w:rPr>
        <w:t xml:space="preserve">: </w:t>
      </w:r>
      <w:r w:rsidR="00064022">
        <w:rPr>
          <w:sz w:val="32"/>
          <w:szCs w:val="32"/>
        </w:rPr>
        <w:t>15</w:t>
      </w:r>
      <w:r w:rsidR="00834463">
        <w:rPr>
          <w:sz w:val="32"/>
          <w:szCs w:val="32"/>
        </w:rPr>
        <w:t xml:space="preserve">. </w:t>
      </w:r>
      <w:r w:rsidR="005C1BE1">
        <w:rPr>
          <w:sz w:val="32"/>
          <w:szCs w:val="32"/>
        </w:rPr>
        <w:t>září</w:t>
      </w:r>
      <w:r w:rsidR="00D85E04">
        <w:rPr>
          <w:sz w:val="32"/>
          <w:szCs w:val="32"/>
        </w:rPr>
        <w:t xml:space="preserve"> </w:t>
      </w:r>
      <w:r w:rsidR="003462E4">
        <w:rPr>
          <w:sz w:val="32"/>
          <w:szCs w:val="32"/>
        </w:rPr>
        <w:t>201</w:t>
      </w:r>
      <w:r w:rsidR="00A72BA0">
        <w:rPr>
          <w:sz w:val="32"/>
          <w:szCs w:val="32"/>
        </w:rPr>
        <w:t>7</w:t>
      </w:r>
      <w:r>
        <w:rPr>
          <w:sz w:val="32"/>
          <w:szCs w:val="32"/>
        </w:rPr>
        <w:t xml:space="preserve">  EÚD       </w:t>
      </w:r>
      <w:r w:rsidR="005C1BE1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  <w:r w:rsidR="003462E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B97DC9">
        <w:rPr>
          <w:sz w:val="32"/>
          <w:szCs w:val="32"/>
        </w:rPr>
        <w:t xml:space="preserve"> Sejmuto dne:</w:t>
      </w:r>
    </w:p>
    <w:sectPr w:rsidR="0052550B" w:rsidRPr="00B97DC9" w:rsidSect="0054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F1"/>
    <w:rsid w:val="00064022"/>
    <w:rsid w:val="00211AF1"/>
    <w:rsid w:val="002D3D55"/>
    <w:rsid w:val="00314052"/>
    <w:rsid w:val="003462E4"/>
    <w:rsid w:val="0052550B"/>
    <w:rsid w:val="00590D61"/>
    <w:rsid w:val="005C1BE1"/>
    <w:rsid w:val="006A7455"/>
    <w:rsid w:val="006E56A6"/>
    <w:rsid w:val="00834463"/>
    <w:rsid w:val="00845C0E"/>
    <w:rsid w:val="008B0FF0"/>
    <w:rsid w:val="008C339A"/>
    <w:rsid w:val="00934385"/>
    <w:rsid w:val="00A72BA0"/>
    <w:rsid w:val="00AA35A0"/>
    <w:rsid w:val="00B97DC9"/>
    <w:rsid w:val="00C47D06"/>
    <w:rsid w:val="00C77120"/>
    <w:rsid w:val="00D65FC3"/>
    <w:rsid w:val="00D85E04"/>
    <w:rsid w:val="00E10643"/>
    <w:rsid w:val="00E84EBB"/>
    <w:rsid w:val="00F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B35C-5BDF-4826-AF93-C47687B1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052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314052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1405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6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6</cp:revision>
  <cp:lastPrinted>2017-08-23T09:52:00Z</cp:lastPrinted>
  <dcterms:created xsi:type="dcterms:W3CDTF">2017-08-23T09:36:00Z</dcterms:created>
  <dcterms:modified xsi:type="dcterms:W3CDTF">2017-09-15T09:20:00Z</dcterms:modified>
</cp:coreProperties>
</file>